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68813" w14:textId="3BBCC55D" w:rsidR="00472F25" w:rsidRPr="00472F25" w:rsidRDefault="00472F25" w:rsidP="005A6E43">
      <w:pPr>
        <w:rPr>
          <w:rFonts w:ascii="BIZ UDPゴシック" w:eastAsia="BIZ UDPゴシック" w:hAnsi="BIZ UDPゴシック"/>
          <w:sz w:val="21"/>
          <w:szCs w:val="21"/>
        </w:rPr>
      </w:pPr>
      <w:r w:rsidRPr="00472F25">
        <w:rPr>
          <w:rFonts w:ascii="BIZ UDPゴシック" w:eastAsia="BIZ UDPゴシック" w:hAnsi="BIZ UDPゴシック" w:hint="eastAsia"/>
          <w:sz w:val="21"/>
          <w:szCs w:val="21"/>
        </w:rPr>
        <w:t>＜お知らせ＞</w:t>
      </w:r>
    </w:p>
    <w:p w14:paraId="422067EB" w14:textId="38D06DF1" w:rsidR="005A6E43" w:rsidRPr="00E90364" w:rsidRDefault="005A6E43" w:rsidP="005A6E43">
      <w:pPr>
        <w:rPr>
          <w:rFonts w:ascii="BIZ UDPゴシック" w:eastAsia="BIZ UDPゴシック" w:hAnsi="BIZ UDPゴシック"/>
          <w:sz w:val="21"/>
          <w:szCs w:val="21"/>
        </w:rPr>
      </w:pPr>
      <w:r w:rsidRPr="000A6B55">
        <w:rPr>
          <w:rFonts w:ascii="BIZ UDPゴシック" w:eastAsia="BIZ UDPゴシック" w:hAnsi="BIZ UDPゴシック"/>
          <w:b/>
          <w:bCs/>
          <w:sz w:val="28"/>
          <w:szCs w:val="28"/>
        </w:rPr>
        <w:t>【ステージ観覧エリアのご案内および整理券配布について】</w:t>
      </w:r>
      <w:r w:rsidRPr="00E90364">
        <w:rPr>
          <w:rFonts w:ascii="BIZ UDPゴシック" w:eastAsia="BIZ UDPゴシック" w:hAnsi="BIZ UDPゴシック"/>
          <w:sz w:val="21"/>
          <w:szCs w:val="21"/>
        </w:rPr>
        <w:br/>
        <w:t>オープニングセレモニー（11:00〜）の観覧につきましては、混雑緩和と安全確保のため、開店前に「観覧整理券」を配布いたします。</w:t>
      </w:r>
      <w:r w:rsidRPr="00E90364">
        <w:rPr>
          <w:rFonts w:ascii="BIZ UDPゴシック" w:eastAsia="BIZ UDPゴシック" w:hAnsi="BIZ UDPゴシック"/>
          <w:sz w:val="21"/>
          <w:szCs w:val="21"/>
        </w:rPr>
        <w:br/>
        <w:t>観覧エリアでのご観覧をご希望のお客様は、下記案内・注意事項をご確認のうえご来場くださいますようお願い申し上げます。</w:t>
      </w:r>
    </w:p>
    <w:p w14:paraId="52AECB79" w14:textId="69D5EF60" w:rsidR="005A6E43" w:rsidRPr="00E90364" w:rsidRDefault="005A6E43" w:rsidP="005A6E43">
      <w:pPr>
        <w:rPr>
          <w:rFonts w:ascii="BIZ UDPゴシック" w:eastAsia="BIZ UDPゴシック" w:hAnsi="BIZ UDPゴシック"/>
          <w:sz w:val="21"/>
          <w:szCs w:val="21"/>
        </w:rPr>
      </w:pPr>
      <w:r w:rsidRPr="00E90364">
        <w:rPr>
          <w:rFonts w:ascii="BIZ UDPゴシック" w:eastAsia="BIZ UDPゴシック" w:hAnsi="BIZ UDPゴシック"/>
          <w:b/>
          <w:bCs/>
          <w:sz w:val="21"/>
          <w:szCs w:val="21"/>
        </w:rPr>
        <w:t>■ 整理券配布について</w:t>
      </w:r>
      <w:r w:rsidRPr="00E90364">
        <w:rPr>
          <w:rFonts w:ascii="BIZ UDPゴシック" w:eastAsia="BIZ UDPゴシック" w:hAnsi="BIZ UDPゴシック"/>
          <w:sz w:val="21"/>
          <w:szCs w:val="21"/>
        </w:rPr>
        <w:br/>
      </w:r>
      <w:r w:rsidRPr="00E90364">
        <w:rPr>
          <w:rFonts w:ascii="BIZ UDPゴシック" w:eastAsia="BIZ UDPゴシック" w:hAnsi="BIZ UDPゴシック"/>
          <w:b/>
          <w:bCs/>
          <w:sz w:val="21"/>
          <w:szCs w:val="21"/>
        </w:rPr>
        <w:t>• 配布日時：8月2日（日） 午前 9:00〜</w:t>
      </w:r>
      <w:r w:rsidRPr="00E90364">
        <w:rPr>
          <w:rFonts w:ascii="BIZ UDPゴシック" w:eastAsia="BIZ UDPゴシック" w:hAnsi="BIZ UDPゴシック"/>
          <w:sz w:val="21"/>
          <w:szCs w:val="21"/>
        </w:rPr>
        <w:t>（※定員に達し次第配布終了）</w:t>
      </w:r>
      <w:r w:rsidRPr="00E90364">
        <w:rPr>
          <w:rFonts w:ascii="BIZ UDPゴシック" w:eastAsia="BIZ UDPゴシック" w:hAnsi="BIZ UDPゴシック"/>
          <w:sz w:val="21"/>
          <w:szCs w:val="21"/>
        </w:rPr>
        <w:br/>
      </w:r>
      <w:r w:rsidRPr="00E90364">
        <w:rPr>
          <w:rFonts w:ascii="BIZ UDPゴシック" w:eastAsia="BIZ UDPゴシック" w:hAnsi="BIZ UDPゴシック"/>
          <w:b/>
          <w:bCs/>
          <w:sz w:val="21"/>
          <w:szCs w:val="21"/>
        </w:rPr>
        <w:t>• 配布場所：1階 北西エントランス（無印良品前エントランス）</w:t>
      </w:r>
      <w:r w:rsidRPr="00E90364">
        <w:rPr>
          <w:rFonts w:ascii="BIZ UDPゴシック" w:eastAsia="BIZ UDPゴシック" w:hAnsi="BIZ UDPゴシック"/>
          <w:sz w:val="21"/>
          <w:szCs w:val="21"/>
        </w:rPr>
        <w:br/>
        <w:t>※こちらの整理券は「オープニングセレモニー（11:00〜）」の観覧エリア入場のみ有効です。</w:t>
      </w:r>
      <w:r w:rsidRPr="00E90364">
        <w:rPr>
          <w:rFonts w:ascii="BIZ UDPゴシック" w:eastAsia="BIZ UDPゴシック" w:hAnsi="BIZ UDPゴシック"/>
          <w:sz w:val="21"/>
          <w:szCs w:val="21"/>
        </w:rPr>
        <w:br/>
        <w:t>※整理券をお持ちの方から優先して観覧エリアへご案内いたします。</w:t>
      </w:r>
      <w:r w:rsidRPr="00E90364">
        <w:rPr>
          <w:rFonts w:ascii="BIZ UDPゴシック" w:eastAsia="BIZ UDPゴシック" w:hAnsi="BIZ UDPゴシック"/>
          <w:sz w:val="21"/>
          <w:szCs w:val="21"/>
        </w:rPr>
        <w:br/>
        <w:t>※整理券は、「大阪府公式LINEのお友だち登録」をされている方にお渡しします。</w:t>
      </w:r>
      <w:r w:rsidRPr="00E90364">
        <w:rPr>
          <w:rFonts w:ascii="BIZ UDPゴシック" w:eastAsia="BIZ UDPゴシック" w:hAnsi="BIZ UDPゴシック"/>
          <w:sz w:val="21"/>
          <w:szCs w:val="21"/>
        </w:rPr>
        <w:br/>
        <w:t>※整理券は数に限りがございます。お並びいただいてもお渡しできない場合がございますので、あらかじめご了承ください。</w:t>
      </w:r>
      <w:r w:rsidRPr="00E90364">
        <w:rPr>
          <w:rFonts w:ascii="BIZ UDPゴシック" w:eastAsia="BIZ UDPゴシック" w:hAnsi="BIZ UDPゴシック"/>
          <w:sz w:val="21"/>
          <w:szCs w:val="21"/>
        </w:rPr>
        <w:br/>
        <w:t>※お車でご来場の方は、北西エントランスに近い西駐車場のご利用をおすすめしております。</w:t>
      </w:r>
      <w:r w:rsidRPr="00E90364">
        <w:rPr>
          <w:rFonts w:ascii="BIZ UDPゴシック" w:eastAsia="BIZ UDPゴシック" w:hAnsi="BIZ UDPゴシック"/>
          <w:sz w:val="21"/>
          <w:szCs w:val="21"/>
        </w:rPr>
        <w:br/>
      </w:r>
      <w:r w:rsidRPr="00E90364">
        <w:rPr>
          <w:rFonts w:ascii="BIZ UDPゴシック" w:eastAsia="BIZ UDPゴシック" w:hAnsi="BIZ UDPゴシック"/>
          <w:b/>
          <w:bCs/>
          <w:sz w:val="21"/>
          <w:szCs w:val="21"/>
        </w:rPr>
        <w:t>■ お客様へのお願いと注意事項</w:t>
      </w:r>
      <w:r w:rsidRPr="00E90364">
        <w:rPr>
          <w:rFonts w:ascii="BIZ UDPゴシック" w:eastAsia="BIZ UDPゴシック" w:hAnsi="BIZ UDPゴシック"/>
          <w:sz w:val="21"/>
          <w:szCs w:val="21"/>
        </w:rPr>
        <w:br/>
      </w:r>
      <w:r w:rsidRPr="00E90364">
        <w:rPr>
          <w:rFonts w:ascii="BIZ UDPゴシック" w:eastAsia="BIZ UDPゴシック" w:hAnsi="BIZ UDPゴシック"/>
          <w:b/>
          <w:bCs/>
          <w:sz w:val="21"/>
          <w:szCs w:val="21"/>
        </w:rPr>
        <w:t>【お並び・待機について】</w:t>
      </w:r>
      <w:r w:rsidRPr="00E90364">
        <w:rPr>
          <w:rFonts w:ascii="BIZ UDPゴシック" w:eastAsia="BIZ UDPゴシック" w:hAnsi="BIZ UDPゴシック"/>
          <w:sz w:val="21"/>
          <w:szCs w:val="21"/>
        </w:rPr>
        <w:br/>
        <w:t>必ず観覧される方全員が揃った状態でお並びください。列への割り込み（後からの合流）や、荷物のみでの場所取りは固くお断りいたします。</w:t>
      </w:r>
      <w:r w:rsidRPr="00E90364">
        <w:rPr>
          <w:rFonts w:ascii="BIZ UDPゴシック" w:eastAsia="BIZ UDPゴシック" w:hAnsi="BIZ UDPゴシック"/>
          <w:sz w:val="21"/>
          <w:szCs w:val="21"/>
        </w:rPr>
        <w:br/>
      </w:r>
      <w:r w:rsidRPr="00E90364">
        <w:rPr>
          <w:rFonts w:ascii="BIZ UDPゴシック" w:eastAsia="BIZ UDPゴシック" w:hAnsi="BIZ UDPゴシック"/>
          <w:b/>
          <w:bCs/>
          <w:sz w:val="21"/>
          <w:szCs w:val="21"/>
        </w:rPr>
        <w:t>徹夜・早朝待機は禁止</w:t>
      </w:r>
      <w:r w:rsidRPr="00E90364">
        <w:rPr>
          <w:rFonts w:ascii="BIZ UDPゴシック" w:eastAsia="BIZ UDPゴシック" w:hAnsi="BIZ UDPゴシック"/>
          <w:sz w:val="21"/>
          <w:szCs w:val="21"/>
        </w:rPr>
        <w:t>です。近隣へのご迷惑となりますのでご遠慮ください。スタッフの案内より前に、お客様同士で形成された列はすべて無効とさせていただきます。</w:t>
      </w:r>
      <w:r w:rsidRPr="00E90364">
        <w:rPr>
          <w:rFonts w:ascii="BIZ UDPゴシック" w:eastAsia="BIZ UDPゴシック" w:hAnsi="BIZ UDPゴシック"/>
          <w:sz w:val="21"/>
          <w:szCs w:val="21"/>
        </w:rPr>
        <w:br/>
        <w:t>長時間の待機となる場合がございます。こまめな水分補給や暑さ対策など、ご自身やご家族の体調管理には十分ご注意ください。</w:t>
      </w:r>
      <w:r w:rsidRPr="00E90364">
        <w:rPr>
          <w:rFonts w:ascii="BIZ UDPゴシック" w:eastAsia="BIZ UDPゴシック" w:hAnsi="BIZ UDPゴシック"/>
          <w:sz w:val="21"/>
          <w:szCs w:val="21"/>
        </w:rPr>
        <w:br/>
      </w:r>
      <w:r w:rsidRPr="00E90364">
        <w:rPr>
          <w:rFonts w:ascii="BIZ UDPゴシック" w:eastAsia="BIZ UDPゴシック" w:hAnsi="BIZ UDPゴシック"/>
          <w:b/>
          <w:bCs/>
          <w:sz w:val="21"/>
          <w:szCs w:val="21"/>
        </w:rPr>
        <w:t>【ご観覧時について】</w:t>
      </w:r>
      <w:r w:rsidRPr="00E90364">
        <w:rPr>
          <w:rFonts w:ascii="BIZ UDPゴシック" w:eastAsia="BIZ UDPゴシック" w:hAnsi="BIZ UDPゴシック"/>
          <w:sz w:val="21"/>
          <w:szCs w:val="21"/>
        </w:rPr>
        <w:br/>
        <w:t>当日は大変な混雑が予想されます。走らず・押さずにご移動いただき、周囲の方と譲り合ってご観覧ください。</w:t>
      </w:r>
      <w:r w:rsidRPr="00E90364">
        <w:rPr>
          <w:rFonts w:ascii="BIZ UDPゴシック" w:eastAsia="BIZ UDPゴシック" w:hAnsi="BIZ UDPゴシック"/>
          <w:sz w:val="21"/>
          <w:szCs w:val="21"/>
        </w:rPr>
        <w:br/>
        <w:t>小さなお子様をお連れの場合は、必ず保護者の方が付き添い、安全を十分にご確保のうえご観覧ください。</w:t>
      </w:r>
      <w:r w:rsidRPr="00E90364">
        <w:rPr>
          <w:rFonts w:ascii="BIZ UDPゴシック" w:eastAsia="BIZ UDPゴシック" w:hAnsi="BIZ UDPゴシック"/>
          <w:sz w:val="21"/>
          <w:szCs w:val="21"/>
        </w:rPr>
        <w:br/>
        <w:t>三脚・</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脚・</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撮り棒、脚</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等の使</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やフラッシュ撮影、周囲の</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の視界を遮る撮影（頭上に</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く掲げる等）はご遠慮ください。</w:t>
      </w:r>
      <w:r w:rsidRPr="00E90364">
        <w:rPr>
          <w:rFonts w:ascii="BIZ UDPゴシック" w:eastAsia="BIZ UDPゴシック" w:hAnsi="BIZ UDPゴシック"/>
          <w:sz w:val="21"/>
          <w:szCs w:val="21"/>
        </w:rPr>
        <w:br/>
        <w:t>ステージ終了後は、次の観覧者へ場所をお譲りください。荷物や三脚等での場所取りの継続はご遠慮ください。</w:t>
      </w:r>
      <w:r w:rsidRPr="00E90364">
        <w:rPr>
          <w:rFonts w:ascii="BIZ UDPゴシック" w:eastAsia="BIZ UDPゴシック" w:hAnsi="BIZ UDPゴシック"/>
          <w:sz w:val="21"/>
          <w:szCs w:val="21"/>
        </w:rPr>
        <w:br/>
      </w:r>
      <w:r w:rsidRPr="00E90364">
        <w:rPr>
          <w:rFonts w:ascii="BIZ UDPゴシック" w:eastAsia="BIZ UDPゴシック" w:hAnsi="BIZ UDPゴシック"/>
          <w:sz w:val="21"/>
          <w:szCs w:val="21"/>
        </w:rPr>
        <w:lastRenderedPageBreak/>
        <w:t>当日は安全のため、必ずスタッフの指示に従っていただきますようお願いいたします。</w:t>
      </w:r>
      <w:r w:rsidRPr="00E90364">
        <w:rPr>
          <w:rFonts w:ascii="BIZ UDPゴシック" w:eastAsia="BIZ UDPゴシック" w:hAnsi="BIZ UDPゴシック"/>
          <w:sz w:val="21"/>
          <w:szCs w:val="21"/>
        </w:rPr>
        <w:br/>
      </w:r>
      <w:r w:rsidRPr="00E90364">
        <w:rPr>
          <w:rFonts w:ascii="BIZ UDPゴシック" w:eastAsia="BIZ UDPゴシック" w:hAnsi="BIZ UDPゴシック"/>
          <w:b/>
          <w:bCs/>
          <w:sz w:val="21"/>
          <w:szCs w:val="21"/>
        </w:rPr>
        <w:t>■ ブースコンテンツにご参加の方へ</w:t>
      </w:r>
      <w:r w:rsidRPr="00E90364">
        <w:rPr>
          <w:rFonts w:ascii="BIZ UDPゴシック" w:eastAsia="BIZ UDPゴシック" w:hAnsi="BIZ UDPゴシック"/>
          <w:sz w:val="21"/>
          <w:szCs w:val="21"/>
        </w:rPr>
        <w:br/>
        <w:t>ブースコンテンツにご参加の方は、</w:t>
      </w:r>
      <w:r w:rsidRPr="00E90364">
        <w:rPr>
          <w:rFonts w:ascii="BIZ UDPゴシック" w:eastAsia="BIZ UDPゴシック" w:hAnsi="BIZ UDPゴシック"/>
          <w:b/>
          <w:bCs/>
          <w:sz w:val="21"/>
          <w:szCs w:val="21"/>
        </w:rPr>
        <w:t>イベント開始時刻（11:00）以降に、直接イベント会場へお越しください。</w:t>
      </w:r>
      <w:r w:rsidRPr="00E90364">
        <w:rPr>
          <w:rFonts w:ascii="BIZ UDPゴシック" w:eastAsia="BIZ UDPゴシック" w:hAnsi="BIZ UDPゴシック"/>
          <w:sz w:val="21"/>
          <w:szCs w:val="21"/>
        </w:rPr>
        <w:br/>
      </w:r>
      <w:r w:rsidRPr="00E90364">
        <w:rPr>
          <w:rFonts w:ascii="BIZ UDPゴシック" w:eastAsia="BIZ UDPゴシック" w:hAnsi="BIZ UDPゴシック"/>
          <w:sz w:val="21"/>
          <w:szCs w:val="21"/>
        </w:rPr>
        <w:br/>
        <w:t>皆様に安全にお楽しみいただくため、ご理解とご協力を重ねてお願い申し上げます。</w:t>
      </w:r>
    </w:p>
    <w:p w14:paraId="670B3F58" w14:textId="77777777" w:rsidR="005A6E43" w:rsidRDefault="005A6E43" w:rsidP="005A6E43">
      <w:pPr>
        <w:rPr>
          <w:rFonts w:ascii="BIZ UDPゴシック" w:eastAsia="BIZ UDPゴシック" w:hAnsi="BIZ UDPゴシック"/>
          <w:sz w:val="21"/>
          <w:szCs w:val="21"/>
        </w:rPr>
      </w:pPr>
    </w:p>
    <w:p w14:paraId="5F37B06A" w14:textId="77777777" w:rsidR="000A6B55" w:rsidRPr="00E90364" w:rsidRDefault="000A6B55" w:rsidP="005A6E43">
      <w:pPr>
        <w:rPr>
          <w:rFonts w:ascii="BIZ UDPゴシック" w:eastAsia="BIZ UDPゴシック" w:hAnsi="BIZ UDPゴシック"/>
          <w:sz w:val="21"/>
          <w:szCs w:val="21"/>
        </w:rPr>
      </w:pPr>
    </w:p>
    <w:p w14:paraId="07E6EC05" w14:textId="763D3AE0" w:rsidR="005A6E43" w:rsidRDefault="005A6E43" w:rsidP="005A6E43">
      <w:pPr>
        <w:rPr>
          <w:rFonts w:ascii="BIZ UDPゴシック" w:eastAsia="BIZ UDPゴシック" w:hAnsi="BIZ UDPゴシック" w:cs="BIZ UDPゴシック"/>
          <w:sz w:val="21"/>
          <w:szCs w:val="21"/>
        </w:rPr>
      </w:pPr>
      <w:r w:rsidRPr="000A6B55">
        <w:rPr>
          <w:rFonts w:ascii="BIZ UDPゴシック" w:eastAsia="BIZ UDPゴシック" w:hAnsi="BIZ UDPゴシック"/>
          <w:b/>
          <w:bCs/>
          <w:sz w:val="27"/>
          <w:szCs w:val="27"/>
        </w:rPr>
        <w:t>【大阪・関西万博公式キャラクター　ミャクミャクグリーティングについて】</w:t>
      </w:r>
      <w:r w:rsidRPr="00E90364">
        <w:rPr>
          <w:rFonts w:ascii="BIZ UDPゴシック" w:eastAsia="BIZ UDPゴシック" w:hAnsi="BIZ UDPゴシック"/>
          <w:sz w:val="21"/>
          <w:szCs w:val="21"/>
        </w:rPr>
        <w:br/>
        <w:t>次の時間帯において、ミャクミャクがステージに登場します。</w:t>
      </w:r>
      <w:r w:rsidRPr="00E90364">
        <w:rPr>
          <w:rFonts w:ascii="BIZ UDPゴシック" w:eastAsia="BIZ UDPゴシック" w:hAnsi="BIZ UDPゴシック"/>
          <w:sz w:val="21"/>
          <w:szCs w:val="21"/>
        </w:rPr>
        <w:br/>
      </w:r>
      <w:r w:rsidRPr="00E90364">
        <w:rPr>
          <w:rFonts w:ascii="BIZ UDPゴシック" w:eastAsia="BIZ UDPゴシック" w:hAnsi="BIZ UDPゴシック"/>
          <w:b/>
          <w:bCs/>
          <w:sz w:val="21"/>
          <w:szCs w:val="21"/>
        </w:rPr>
        <w:t>【登場時間】16時00分頃〜16時30分頃</w:t>
      </w:r>
      <w:r w:rsidRPr="00E90364">
        <w:rPr>
          <w:rFonts w:ascii="BIZ UDPゴシック" w:eastAsia="BIZ UDPゴシック" w:hAnsi="BIZ UDPゴシック"/>
          <w:sz w:val="21"/>
          <w:szCs w:val="21"/>
        </w:rPr>
        <w:br/>
        <w:t>ミャクミャクの登場時間帯は大変な混雑が予想されます。</w:t>
      </w:r>
      <w:r w:rsidRPr="00E90364">
        <w:rPr>
          <w:rFonts w:ascii="BIZ UDPゴシック" w:eastAsia="BIZ UDPゴシック" w:hAnsi="BIZ UDPゴシック"/>
          <w:sz w:val="21"/>
          <w:szCs w:val="21"/>
        </w:rPr>
        <w:br/>
        <w:t>スタッフの案内に従い、</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ら</w:t>
      </w:r>
      <w:proofErr w:type="gramStart"/>
      <w:r w:rsidRPr="00E90364">
        <w:rPr>
          <w:rFonts w:ascii="BIZ UDPゴシック" w:eastAsia="BIZ UDPゴシック" w:hAnsi="BIZ UDPゴシック" w:cs="BIZ UDPゴシック" w:hint="eastAsia"/>
          <w:sz w:val="21"/>
          <w:szCs w:val="21"/>
        </w:rPr>
        <w:t>ず</w:t>
      </w:r>
      <w:proofErr w:type="gramEnd"/>
      <w:r w:rsidRPr="00E90364">
        <w:rPr>
          <w:rFonts w:ascii="BIZ UDPゴシック" w:eastAsia="BIZ UDPゴシック" w:hAnsi="BIZ UDPゴシック" w:cs="BIZ UDPゴシック" w:hint="eastAsia"/>
          <w:sz w:val="21"/>
          <w:szCs w:val="21"/>
        </w:rPr>
        <w:t>・押さずにご移動いただき、譲り合ってご観覧ください。</w:t>
      </w:r>
      <w:r w:rsidRPr="00E90364">
        <w:rPr>
          <w:rFonts w:ascii="BIZ UDPゴシック" w:eastAsia="BIZ UDPゴシック" w:hAnsi="BIZ UDPゴシック"/>
          <w:sz w:val="21"/>
          <w:szCs w:val="21"/>
        </w:rPr>
        <w:br/>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さなお</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さまは保護者の</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が必ず付き添い、お子さまの安全を確保のうえご観覧ください。</w:t>
      </w:r>
      <w:r w:rsidRPr="00E90364">
        <w:rPr>
          <w:rFonts w:ascii="BIZ UDPゴシック" w:eastAsia="BIZ UDPゴシック" w:hAnsi="BIZ UDPゴシック"/>
          <w:sz w:val="21"/>
          <w:szCs w:val="21"/>
        </w:rPr>
        <w:br/>
        <w:t>安全確保のため、観覧位置はスタッフの指</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に従ってください。</w:t>
      </w:r>
      <w:r w:rsidRPr="00E90364">
        <w:rPr>
          <w:rFonts w:ascii="BIZ UDPゴシック" w:eastAsia="BIZ UDPゴシック" w:hAnsi="BIZ UDPゴシック"/>
          <w:sz w:val="21"/>
          <w:szCs w:val="21"/>
        </w:rPr>
        <w:br/>
        <w:t>荷物や三脚等での事前の場所取りはご遠慮ください。</w:t>
      </w:r>
      <w:r w:rsidRPr="00E90364">
        <w:rPr>
          <w:rFonts w:ascii="BIZ UDPゴシック" w:eastAsia="BIZ UDPゴシック" w:hAnsi="BIZ UDPゴシック"/>
          <w:sz w:val="21"/>
          <w:szCs w:val="21"/>
        </w:rPr>
        <w:br/>
        <w:t>三脚・</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脚・</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撮り棒、脚</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等の使</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やフラッシュ撮影、周囲の</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の視界を遮る撮影（頭上に</w:t>
      </w:r>
      <w:r w:rsidRPr="00E90364">
        <w:rPr>
          <w:rFonts w:ascii="Yu Gothic" w:eastAsia="Yu Gothic" w:hAnsi="Yu Gothic" w:cs="Yu Gothic" w:hint="eastAsia"/>
          <w:sz w:val="21"/>
          <w:szCs w:val="21"/>
        </w:rPr>
        <w:t>⾼</w:t>
      </w:r>
      <w:r w:rsidRPr="00E90364">
        <w:rPr>
          <w:rFonts w:ascii="BIZ UDPゴシック" w:eastAsia="BIZ UDPゴシック" w:hAnsi="BIZ UDPゴシック" w:cs="BIZ UDPゴシック" w:hint="eastAsia"/>
          <w:sz w:val="21"/>
          <w:szCs w:val="21"/>
        </w:rPr>
        <w:t>く掲げる等）はご遠慮ください。</w:t>
      </w:r>
    </w:p>
    <w:p w14:paraId="2E0FB5C8" w14:textId="77777777" w:rsidR="00472F25" w:rsidRPr="00E90364" w:rsidRDefault="00472F25" w:rsidP="005A6E43">
      <w:pPr>
        <w:rPr>
          <w:rFonts w:ascii="BIZ UDPゴシック" w:eastAsia="BIZ UDPゴシック" w:hAnsi="BIZ UDPゴシック" w:hint="eastAsia"/>
          <w:sz w:val="21"/>
          <w:szCs w:val="21"/>
        </w:rPr>
      </w:pPr>
    </w:p>
    <w:p w14:paraId="645E9125" w14:textId="77777777" w:rsidR="005A6E43" w:rsidRPr="00E90364" w:rsidRDefault="005A6E43" w:rsidP="005A6E43">
      <w:pPr>
        <w:jc w:val="right"/>
        <w:rPr>
          <w:rFonts w:ascii="BIZ UDPゴシック" w:eastAsia="BIZ UDPゴシック" w:hAnsi="BIZ UDPゴシック"/>
          <w:b/>
          <w:bCs/>
          <w:sz w:val="21"/>
          <w:szCs w:val="21"/>
        </w:rPr>
      </w:pPr>
      <w:r w:rsidRPr="00E90364">
        <w:rPr>
          <w:rFonts w:ascii="BIZ UDPゴシック" w:eastAsia="BIZ UDPゴシック" w:hAnsi="BIZ UDPゴシック" w:hint="eastAsia"/>
          <w:b/>
          <w:bCs/>
          <w:sz w:val="21"/>
          <w:szCs w:val="21"/>
        </w:rPr>
        <w:t>（</w:t>
      </w:r>
      <w:r w:rsidRPr="00E90364">
        <w:rPr>
          <w:rFonts w:ascii="BIZ UDPゴシック" w:eastAsia="BIZ UDPゴシック" w:hAnsi="BIZ UDPゴシック"/>
          <w:b/>
          <w:bCs/>
          <w:sz w:val="21"/>
          <w:szCs w:val="21"/>
        </w:rPr>
        <w:t>7/31更新</w:t>
      </w:r>
      <w:r w:rsidRPr="00E90364">
        <w:rPr>
          <w:rFonts w:ascii="BIZ UDPゴシック" w:eastAsia="BIZ UDPゴシック" w:hAnsi="BIZ UDPゴシック" w:hint="eastAsia"/>
          <w:b/>
          <w:bCs/>
          <w:sz w:val="21"/>
          <w:szCs w:val="21"/>
        </w:rPr>
        <w:t>）</w:t>
      </w:r>
    </w:p>
    <w:p w14:paraId="4E1642CB" w14:textId="77777777" w:rsidR="00A40663" w:rsidRPr="00E90364" w:rsidRDefault="00A40663">
      <w:pPr>
        <w:rPr>
          <w:rFonts w:ascii="BIZ UDPゴシック" w:eastAsia="BIZ UDPゴシック" w:hAnsi="BIZ UDPゴシック"/>
          <w:sz w:val="21"/>
          <w:szCs w:val="21"/>
        </w:rPr>
      </w:pPr>
    </w:p>
    <w:sectPr w:rsidR="00A40663" w:rsidRPr="00E9036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E43"/>
    <w:rsid w:val="000A6B55"/>
    <w:rsid w:val="003E5EF9"/>
    <w:rsid w:val="00472F25"/>
    <w:rsid w:val="005A6E43"/>
    <w:rsid w:val="00760756"/>
    <w:rsid w:val="008664AB"/>
    <w:rsid w:val="00A40663"/>
    <w:rsid w:val="00AF6BB7"/>
    <w:rsid w:val="00B625FB"/>
    <w:rsid w:val="00D23D2A"/>
    <w:rsid w:val="00D6691C"/>
    <w:rsid w:val="00E52FD5"/>
    <w:rsid w:val="00E90364"/>
    <w:rsid w:val="00EA2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164508"/>
  <w15:chartTrackingRefBased/>
  <w15:docId w15:val="{AE812A76-DEDA-40DC-B63A-3A4B0927F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A6E4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A6E4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A6E4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A6E4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A6E4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A6E4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A6E4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A6E4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A6E4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A6E4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A6E4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A6E4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A6E4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A6E4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A6E4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A6E4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A6E4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A6E4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A6E4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A6E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6E4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A6E4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A6E43"/>
    <w:pPr>
      <w:spacing w:before="160"/>
      <w:jc w:val="center"/>
    </w:pPr>
    <w:rPr>
      <w:i/>
      <w:iCs/>
      <w:color w:val="404040" w:themeColor="text1" w:themeTint="BF"/>
    </w:rPr>
  </w:style>
  <w:style w:type="character" w:customStyle="1" w:styleId="a8">
    <w:name w:val="引用文 (文字)"/>
    <w:basedOn w:val="a0"/>
    <w:link w:val="a7"/>
    <w:uiPriority w:val="29"/>
    <w:rsid w:val="005A6E43"/>
    <w:rPr>
      <w:i/>
      <w:iCs/>
      <w:color w:val="404040" w:themeColor="text1" w:themeTint="BF"/>
    </w:rPr>
  </w:style>
  <w:style w:type="paragraph" w:styleId="a9">
    <w:name w:val="List Paragraph"/>
    <w:basedOn w:val="a"/>
    <w:uiPriority w:val="34"/>
    <w:qFormat/>
    <w:rsid w:val="005A6E43"/>
    <w:pPr>
      <w:ind w:left="720"/>
      <w:contextualSpacing/>
    </w:pPr>
  </w:style>
  <w:style w:type="character" w:styleId="21">
    <w:name w:val="Intense Emphasis"/>
    <w:basedOn w:val="a0"/>
    <w:uiPriority w:val="21"/>
    <w:qFormat/>
    <w:rsid w:val="005A6E43"/>
    <w:rPr>
      <w:i/>
      <w:iCs/>
      <w:color w:val="0F4761" w:themeColor="accent1" w:themeShade="BF"/>
    </w:rPr>
  </w:style>
  <w:style w:type="paragraph" w:styleId="22">
    <w:name w:val="Intense Quote"/>
    <w:basedOn w:val="a"/>
    <w:next w:val="a"/>
    <w:link w:val="23"/>
    <w:uiPriority w:val="30"/>
    <w:qFormat/>
    <w:rsid w:val="005A6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A6E43"/>
    <w:rPr>
      <w:i/>
      <w:iCs/>
      <w:color w:val="0F4761" w:themeColor="accent1" w:themeShade="BF"/>
    </w:rPr>
  </w:style>
  <w:style w:type="character" w:styleId="24">
    <w:name w:val="Intense Reference"/>
    <w:basedOn w:val="a0"/>
    <w:uiPriority w:val="32"/>
    <w:qFormat/>
    <w:rsid w:val="005A6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206</Words>
  <Characters>1178</Characters>
  <Application>Microsoft Office Word</Application>
  <DocSecurity>0</DocSecurity>
  <Lines>9</Lines>
  <Paragraphs>2</Paragraphs>
  <ScaleCrop>false</ScaleCrop>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松井 富子（JCD）</dc:creator>
  <cp:keywords/>
  <dc:description/>
  <cp:lastModifiedBy>松井 富子（JCD）</cp:lastModifiedBy>
  <cp:revision>6</cp:revision>
  <dcterms:created xsi:type="dcterms:W3CDTF">2026-08-05T06:16:00Z</dcterms:created>
  <dcterms:modified xsi:type="dcterms:W3CDTF">2026-08-05T06:27:00Z</dcterms:modified>
</cp:coreProperties>
</file>